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63104E" w14:paraId="688F8D12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6F190CE6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2F10CD04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3295D6DD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3960AFE8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D492608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A44D714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DFBC966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6A0B33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3C5F6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124848E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40FDED90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46513742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6623CA9F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62122DC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0431761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68E4CCB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2C8D5DB8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35CC3652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4C1A988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49195FC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60339446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1D626A" w14:paraId="06E4C90F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764CA90C" w14:textId="6A1BAECE" w:rsidR="00E63D83" w:rsidRPr="001D626A" w:rsidRDefault="00B55DCF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>
              <w:rPr>
                <w:rFonts w:ascii="Segoe UI" w:hAnsi="Segoe UI" w:cs="Segoe UI"/>
                <w:b/>
                <w:lang w:val="en-GB"/>
              </w:rPr>
              <w:t>5</w:t>
            </w:r>
            <w:r w:rsidR="001D626A" w:rsidRPr="001D626A">
              <w:rPr>
                <w:rFonts w:ascii="Segoe UI" w:hAnsi="Segoe UI" w:cs="Segoe UI"/>
                <w:b/>
                <w:vertAlign w:val="superscript"/>
                <w:lang w:val="en-GB"/>
              </w:rPr>
              <w:t>th</w:t>
            </w:r>
            <w:r w:rsidR="001D626A" w:rsidRPr="001D626A"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AD0F59" w:rsidRPr="001D626A">
              <w:rPr>
                <w:rFonts w:ascii="Segoe UI" w:hAnsi="Segoe UI" w:cs="Segoe UI"/>
                <w:b/>
                <w:lang w:val="en-GB"/>
              </w:rPr>
              <w:t xml:space="preserve">International Conference 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>“</w:t>
            </w:r>
            <w:r w:rsidR="001D626A" w:rsidRPr="001D626A">
              <w:rPr>
                <w:rFonts w:ascii="Segoe UI" w:hAnsi="Segoe UI" w:cs="Segoe UI"/>
                <w:b/>
                <w:lang w:val="en-GB"/>
              </w:rPr>
              <w:t>Fire-Retardant Textiles and Plastics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” </w:t>
            </w:r>
            <w:r>
              <w:rPr>
                <w:rFonts w:ascii="Segoe UI" w:hAnsi="Segoe UI" w:cs="Segoe UI"/>
                <w:b/>
                <w:lang w:val="en-GB"/>
              </w:rPr>
              <w:t>October</w:t>
            </w:r>
            <w:r w:rsidR="0063104E">
              <w:rPr>
                <w:rFonts w:ascii="Segoe UI" w:hAnsi="Segoe UI" w:cs="Segoe UI"/>
                <w:b/>
                <w:lang w:val="en-GB"/>
              </w:rPr>
              <w:t xml:space="preserve"> 5</w:t>
            </w:r>
            <w:r w:rsidR="0063104E" w:rsidRPr="0063104E">
              <w:rPr>
                <w:rFonts w:ascii="Segoe UI" w:hAnsi="Segoe UI" w:cs="Segoe UI"/>
                <w:b/>
                <w:vertAlign w:val="superscript"/>
                <w:lang w:val="en-GB"/>
              </w:rPr>
              <w:t>th</w:t>
            </w:r>
            <w:r>
              <w:rPr>
                <w:rFonts w:ascii="Segoe UI" w:hAnsi="Segoe UI" w:cs="Segoe UI"/>
                <w:b/>
                <w:lang w:val="en-GB"/>
              </w:rPr>
              <w:t>,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 202</w:t>
            </w:r>
            <w:r>
              <w:rPr>
                <w:rFonts w:ascii="Segoe UI" w:hAnsi="Segoe UI" w:cs="Segoe UI"/>
                <w:b/>
                <w:lang w:val="en-GB"/>
              </w:rPr>
              <w:t>2</w:t>
            </w:r>
          </w:p>
          <w:p w14:paraId="75FE3993" w14:textId="7AEC276E" w:rsidR="00125BF9" w:rsidRPr="00932A08" w:rsidRDefault="0063104E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Poster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Poster]</w:t>
            </w:r>
            <w:r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34F3C54C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07D1965C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28C28588" w14:textId="77777777" w:rsidR="0063104E" w:rsidRDefault="0063104E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</w:p>
          <w:p w14:paraId="6F32B834" w14:textId="64F86834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0E81F774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9750">
    <w:abstractNumId w:val="2"/>
  </w:num>
  <w:num w:numId="2" w16cid:durableId="177161320">
    <w:abstractNumId w:val="1"/>
  </w:num>
  <w:num w:numId="3" w16cid:durableId="141682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1D626A"/>
    <w:rsid w:val="0026790C"/>
    <w:rsid w:val="003457AB"/>
    <w:rsid w:val="00431241"/>
    <w:rsid w:val="0044524B"/>
    <w:rsid w:val="00500BA7"/>
    <w:rsid w:val="005251AE"/>
    <w:rsid w:val="005452B7"/>
    <w:rsid w:val="005E1034"/>
    <w:rsid w:val="0063104E"/>
    <w:rsid w:val="006469CD"/>
    <w:rsid w:val="006708CB"/>
    <w:rsid w:val="00681AE8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55DCF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2022-07-06T06:27:00Z</dcterms:created>
  <dcterms:modified xsi:type="dcterms:W3CDTF">2022-07-06T06:27:00Z</dcterms:modified>
</cp:coreProperties>
</file>