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755"/>
        <w:gridCol w:w="3047"/>
      </w:tblGrid>
      <w:tr w:rsidR="008463B6" w:rsidRPr="00BF4232" w14:paraId="26365730" w14:textId="77777777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14:paraId="2A7F4D69" w14:textId="77777777"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14:paraId="70C98610" w14:textId="77777777"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14:paraId="7E291A9B" w14:textId="77777777"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14:paraId="09EEA3D3" w14:textId="77777777"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230F7E57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246E9B49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2480487" w14:textId="77777777"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FE2940B" w14:textId="77777777"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12566482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175A8208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14:paraId="063B263B" w14:textId="77777777"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153618" w14:paraId="4BD80D36" w14:textId="77777777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14:paraId="0DBB974B" w14:textId="77777777"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70A7DD54" w14:textId="77777777"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72E2CB7C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01A54A83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14:paraId="3D283DCF" w14:textId="77777777"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153618" w14:paraId="2F24E059" w14:textId="77777777" w:rsidTr="00711276">
        <w:trPr>
          <w:cantSplit/>
          <w:trHeight w:hRule="exact" w:val="113"/>
        </w:trPr>
        <w:tc>
          <w:tcPr>
            <w:tcW w:w="1667" w:type="pct"/>
            <w:noWrap/>
          </w:tcPr>
          <w:p w14:paraId="3A7F9BD9" w14:textId="77777777"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4C8A9565" w14:textId="77777777"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14:paraId="7B921B0E" w14:textId="77777777"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32A08" w14:paraId="59DEDC33" w14:textId="77777777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14:paraId="34BF7E57" w14:textId="5B36FA3F" w:rsidR="00E63D83" w:rsidRPr="00932A08" w:rsidRDefault="00163B18" w:rsidP="00E63D83">
            <w:pPr>
              <w:rPr>
                <w:rFonts w:ascii="Segoe UI" w:hAnsi="Segoe UI" w:cs="Segoe UI"/>
                <w:b/>
                <w:lang w:val="en-GB"/>
              </w:rPr>
            </w:pPr>
            <w:bookmarkStart w:id="3" w:name="Title"/>
            <w:bookmarkEnd w:id="3"/>
            <w:r>
              <w:rPr>
                <w:rFonts w:ascii="Segoe UI" w:hAnsi="Segoe UI" w:cs="Segoe UI"/>
                <w:b/>
                <w:lang w:val="en-GB"/>
              </w:rPr>
              <w:t>4</w:t>
            </w:r>
            <w:r w:rsidRPr="00163B18">
              <w:rPr>
                <w:rFonts w:ascii="Segoe UI" w:hAnsi="Segoe UI" w:cs="Segoe UI"/>
                <w:b/>
                <w:vertAlign w:val="superscript"/>
                <w:lang w:val="en-GB"/>
              </w:rPr>
              <w:t>th</w:t>
            </w:r>
            <w:r>
              <w:rPr>
                <w:rFonts w:ascii="Segoe UI" w:hAnsi="Segoe UI" w:cs="Segoe UI"/>
                <w:b/>
                <w:lang w:val="en-GB"/>
              </w:rPr>
              <w:t xml:space="preserve"> </w:t>
            </w:r>
            <w:r w:rsidR="00AD0F59" w:rsidRPr="00932A08">
              <w:rPr>
                <w:rFonts w:ascii="Segoe UI" w:hAnsi="Segoe UI" w:cs="Segoe UI"/>
                <w:b/>
                <w:lang w:val="en-GB"/>
              </w:rPr>
              <w:t xml:space="preserve">International Conference </w:t>
            </w:r>
            <w:r w:rsidR="00932A08" w:rsidRPr="00932A08">
              <w:rPr>
                <w:rFonts w:ascii="Segoe UI" w:hAnsi="Segoe UI" w:cs="Segoe UI"/>
                <w:b/>
                <w:lang w:val="en-GB"/>
              </w:rPr>
              <w:t xml:space="preserve">“Circular Economy for Textiles &amp; Plastics” </w:t>
            </w:r>
            <w:r>
              <w:rPr>
                <w:rFonts w:ascii="Segoe UI" w:hAnsi="Segoe UI" w:cs="Segoe UI"/>
                <w:b/>
                <w:lang w:val="en-GB"/>
              </w:rPr>
              <w:t>November 19 &amp; 20</w:t>
            </w:r>
            <w:r w:rsidR="00153618">
              <w:rPr>
                <w:rFonts w:ascii="Segoe UI" w:hAnsi="Segoe UI" w:cs="Segoe UI"/>
                <w:b/>
                <w:lang w:val="en-GB"/>
              </w:rPr>
              <w:t>,</w:t>
            </w:r>
            <w:r w:rsidR="00932A08" w:rsidRPr="00932A08">
              <w:rPr>
                <w:rFonts w:ascii="Segoe UI" w:hAnsi="Segoe UI" w:cs="Segoe UI"/>
                <w:b/>
                <w:lang w:val="en-GB"/>
              </w:rPr>
              <w:t xml:space="preserve"> 202</w:t>
            </w:r>
            <w:r>
              <w:rPr>
                <w:rFonts w:ascii="Segoe UI" w:hAnsi="Segoe UI" w:cs="Segoe UI"/>
                <w:b/>
                <w:lang w:val="en-GB"/>
              </w:rPr>
              <w:t>4</w:t>
            </w:r>
          </w:p>
          <w:p w14:paraId="315E9870" w14:textId="77777777" w:rsidR="00125BF9" w:rsidRPr="00932A08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4" w:name="Author"/>
          <w:bookmarkEnd w:id="4"/>
          <w:p w14:paraId="150AC972" w14:textId="77777777" w:rsidR="006F7B8B" w:rsidRPr="00932A08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14:paraId="75CDCC83" w14:textId="77777777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14:paraId="55B27CCC" w14:textId="77777777"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5" w:name="Abstract"/>
            <w:bookmarkEnd w:id="5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14:paraId="3B6A8A02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14:paraId="013D37C9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</w:p>
          <w:p w14:paraId="2491D152" w14:textId="77777777"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14:paraId="0917EC38" w14:textId="77777777"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14:paraId="732BAD91" w14:textId="77777777"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298674">
    <w:abstractNumId w:val="2"/>
  </w:num>
  <w:num w:numId="2" w16cid:durableId="924189092">
    <w:abstractNumId w:val="1"/>
  </w:num>
  <w:num w:numId="3" w16cid:durableId="172865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1A"/>
    <w:rsid w:val="00006DDE"/>
    <w:rsid w:val="0005019A"/>
    <w:rsid w:val="000A5C1A"/>
    <w:rsid w:val="000D6013"/>
    <w:rsid w:val="00125BF9"/>
    <w:rsid w:val="00153618"/>
    <w:rsid w:val="00163B18"/>
    <w:rsid w:val="0019651C"/>
    <w:rsid w:val="0026790C"/>
    <w:rsid w:val="003457AB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F7B8B"/>
    <w:rsid w:val="00711276"/>
    <w:rsid w:val="007246EE"/>
    <w:rsid w:val="008463B6"/>
    <w:rsid w:val="00932A08"/>
    <w:rsid w:val="009D1B26"/>
    <w:rsid w:val="00A31311"/>
    <w:rsid w:val="00AD0F59"/>
    <w:rsid w:val="00AD46B4"/>
    <w:rsid w:val="00AF253E"/>
    <w:rsid w:val="00B74AC8"/>
    <w:rsid w:val="00BA5D50"/>
    <w:rsid w:val="00BF4232"/>
    <w:rsid w:val="00C27D02"/>
    <w:rsid w:val="00D43CF6"/>
    <w:rsid w:val="00D72C17"/>
    <w:rsid w:val="00DF2103"/>
    <w:rsid w:val="00E43A8D"/>
    <w:rsid w:val="00E63D83"/>
    <w:rsid w:val="00EA1AE8"/>
    <w:rsid w:val="00EB0629"/>
    <w:rsid w:val="00EC2CA0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83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2024-04-02T14:15:00Z</dcterms:created>
  <dcterms:modified xsi:type="dcterms:W3CDTF">2024-04-02T14:15:00Z</dcterms:modified>
</cp:coreProperties>
</file>